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25" w:rsidRPr="00C51A25" w:rsidRDefault="00C51A25" w:rsidP="00C51A25">
      <w:pPr>
        <w:spacing w:line="274" w:lineRule="atLeast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C51A25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MELLIS PARISH COUNCIL</w:t>
      </w:r>
    </w:p>
    <w:p w:rsidR="00C51A25" w:rsidRDefault="00C51A25" w:rsidP="00C51A25">
      <w:pPr>
        <w:spacing w:line="274" w:lineRule="atLeast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URGENTLY seeking to recruit a Parish Clerk.</w:t>
      </w:r>
    </w:p>
    <w:p w:rsidR="00C51A25" w:rsidRDefault="00C51A25" w:rsidP="00C51A25">
      <w:pPr>
        <w:pStyle w:val="NoSpacing"/>
      </w:pPr>
    </w:p>
    <w:p w:rsidR="00C51A25" w:rsidRDefault="00C51A25" w:rsidP="00C51A25">
      <w:pPr>
        <w:pStyle w:val="NoSpacing"/>
        <w:numPr>
          <w:ilvl w:val="0"/>
          <w:numId w:val="6"/>
        </w:numPr>
      </w:pPr>
      <w:r>
        <w:t>Part-time with an average twenty hours per month</w:t>
      </w:r>
    </w:p>
    <w:p w:rsidR="00C51A25" w:rsidRDefault="00C51A25" w:rsidP="00C51A25">
      <w:pPr>
        <w:pStyle w:val="NoSpacing"/>
        <w:numPr>
          <w:ilvl w:val="0"/>
          <w:numId w:val="6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Salaried in accordance with NJC Scale 20-25 with an additional allowance for home working</w:t>
      </w:r>
    </w:p>
    <w:p w:rsidR="00C51A25" w:rsidRDefault="00C51A25" w:rsidP="00C51A25">
      <w:pPr>
        <w:pStyle w:val="NoSpacing"/>
        <w:numPr>
          <w:ilvl w:val="0"/>
          <w:numId w:val="6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Requires attendance at Parish Council meetings, held in the evenings.</w:t>
      </w:r>
    </w:p>
    <w:p w:rsidR="00C51A25" w:rsidRDefault="00C51A25" w:rsidP="00C51A25">
      <w:pPr>
        <w:spacing w:line="27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You must:</w:t>
      </w:r>
    </w:p>
    <w:p w:rsidR="00C51A25" w:rsidRDefault="00C51A25" w:rsidP="00C51A25">
      <w:pPr>
        <w:numPr>
          <w:ilvl w:val="0"/>
          <w:numId w:val="4"/>
        </w:numPr>
        <w:spacing w:before="100" w:beforeAutospacing="1" w:after="100" w:afterAutospacing="1" w:line="274" w:lineRule="atLeast"/>
        <w:ind w:left="709" w:hanging="4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be computer literate</w:t>
      </w:r>
    </w:p>
    <w:p w:rsidR="00C51A25" w:rsidRDefault="00C51A25" w:rsidP="00C51A25">
      <w:pPr>
        <w:numPr>
          <w:ilvl w:val="0"/>
          <w:numId w:val="4"/>
        </w:numPr>
        <w:tabs>
          <w:tab w:val="clear" w:pos="1800"/>
          <w:tab w:val="num" w:pos="709"/>
        </w:tabs>
        <w:spacing w:before="100" w:beforeAutospacing="1" w:after="100" w:afterAutospacing="1" w:line="274" w:lineRule="atLeast"/>
        <w:ind w:hanging="1516"/>
        <w:rPr>
          <w:rFonts w:ascii="Arial" w:hAnsi="Arial" w:cs="Arial"/>
          <w:color w:val="000000"/>
          <w:sz w:val="18"/>
          <w:szCs w:val="18"/>
        </w:rPr>
      </w:pPr>
      <w:r w:rsidRPr="00C51A25">
        <w:rPr>
          <w:rFonts w:ascii="Arial" w:hAnsi="Arial" w:cs="Arial"/>
          <w:color w:val="000000"/>
          <w:sz w:val="18"/>
          <w:szCs w:val="18"/>
        </w:rPr>
        <w:t>have a basic working knowledge of accounting procedures</w:t>
      </w:r>
    </w:p>
    <w:p w:rsidR="00C51A25" w:rsidRDefault="00C51A25" w:rsidP="0066401F">
      <w:pPr>
        <w:numPr>
          <w:ilvl w:val="0"/>
          <w:numId w:val="4"/>
        </w:numPr>
        <w:tabs>
          <w:tab w:val="clear" w:pos="1800"/>
          <w:tab w:val="num" w:pos="709"/>
        </w:tabs>
        <w:spacing w:before="100" w:beforeAutospacing="1" w:after="100" w:afterAutospacing="1" w:line="274" w:lineRule="atLeast"/>
        <w:ind w:left="709" w:hanging="425"/>
        <w:rPr>
          <w:rFonts w:ascii="Arial" w:hAnsi="Arial" w:cs="Arial"/>
          <w:color w:val="000000"/>
          <w:sz w:val="18"/>
          <w:szCs w:val="18"/>
        </w:rPr>
      </w:pPr>
      <w:r w:rsidRPr="00C51A25">
        <w:rPr>
          <w:rFonts w:ascii="Arial" w:hAnsi="Arial" w:cs="Arial"/>
          <w:color w:val="000000"/>
          <w:sz w:val="18"/>
          <w:szCs w:val="18"/>
        </w:rPr>
        <w:t xml:space="preserve">be willing to prepare Minutes of Council meetings, accounting statements and upload information </w:t>
      </w:r>
      <w:proofErr w:type="gramStart"/>
      <w:r w:rsidRPr="00C51A25">
        <w:rPr>
          <w:rFonts w:ascii="Arial" w:hAnsi="Arial" w:cs="Arial"/>
          <w:color w:val="000000"/>
          <w:sz w:val="18"/>
          <w:szCs w:val="18"/>
        </w:rPr>
        <w:t>onto  the</w:t>
      </w:r>
      <w:proofErr w:type="gramEnd"/>
      <w:r w:rsidRPr="00C51A25">
        <w:rPr>
          <w:rFonts w:ascii="Arial" w:hAnsi="Arial" w:cs="Arial"/>
          <w:color w:val="000000"/>
          <w:sz w:val="18"/>
          <w:szCs w:val="18"/>
        </w:rPr>
        <w:t xml:space="preserve"> Council’s website  (knowledge of HTML not required).</w:t>
      </w:r>
    </w:p>
    <w:p w:rsidR="00C51A25" w:rsidRPr="00C51A25" w:rsidRDefault="00C51A25" w:rsidP="00E709C4">
      <w:pPr>
        <w:numPr>
          <w:ilvl w:val="0"/>
          <w:numId w:val="4"/>
        </w:numPr>
        <w:tabs>
          <w:tab w:val="clear" w:pos="1800"/>
          <w:tab w:val="num" w:pos="709"/>
        </w:tabs>
        <w:spacing w:before="100" w:beforeAutospacing="1" w:after="100" w:afterAutospacing="1" w:line="274" w:lineRule="atLeast"/>
        <w:ind w:left="709" w:hanging="425"/>
      </w:pPr>
      <w:r w:rsidRPr="00C51A25">
        <w:rPr>
          <w:rFonts w:ascii="Arial" w:hAnsi="Arial" w:cs="Arial"/>
          <w:color w:val="000000"/>
          <w:sz w:val="18"/>
          <w:szCs w:val="18"/>
        </w:rPr>
        <w:t>Communicate with the public and other local authority members and officers.</w:t>
      </w:r>
    </w:p>
    <w:p w:rsidR="00B10AE4" w:rsidRDefault="00C51A25" w:rsidP="00E709C4">
      <w:pPr>
        <w:numPr>
          <w:ilvl w:val="0"/>
          <w:numId w:val="4"/>
        </w:numPr>
        <w:tabs>
          <w:tab w:val="clear" w:pos="1800"/>
          <w:tab w:val="num" w:pos="709"/>
        </w:tabs>
        <w:spacing w:before="100" w:beforeAutospacing="1" w:after="100" w:afterAutospacing="1" w:line="274" w:lineRule="atLeast"/>
        <w:ind w:left="709" w:hanging="425"/>
      </w:pPr>
      <w:r w:rsidRPr="00C51A25">
        <w:rPr>
          <w:rFonts w:ascii="Arial" w:hAnsi="Arial" w:cs="Arial"/>
          <w:color w:val="000000"/>
          <w:sz w:val="18"/>
          <w:szCs w:val="18"/>
        </w:rPr>
        <w:t>Provide a suitable home working environment including the storage of a lap top computer, two-drawer filing cabinet and printer</w:t>
      </w:r>
    </w:p>
    <w:sectPr w:rsidR="00B10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70E9"/>
    <w:multiLevelType w:val="hybridMultilevel"/>
    <w:tmpl w:val="BCE65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C846F5"/>
    <w:multiLevelType w:val="hybridMultilevel"/>
    <w:tmpl w:val="C2E2E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5351D2"/>
    <w:multiLevelType w:val="hybridMultilevel"/>
    <w:tmpl w:val="746A6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84191"/>
    <w:multiLevelType w:val="multilevel"/>
    <w:tmpl w:val="41083B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C5D5F"/>
    <w:multiLevelType w:val="multilevel"/>
    <w:tmpl w:val="73BC85D0"/>
    <w:lvl w:ilvl="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25"/>
    <w:rsid w:val="002C6F47"/>
    <w:rsid w:val="00B10AE4"/>
    <w:rsid w:val="00C5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D7E68-B61A-4D9D-B266-32D24B2F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A25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A25"/>
    <w:pPr>
      <w:ind w:left="720"/>
    </w:pPr>
  </w:style>
  <w:style w:type="paragraph" w:styleId="NoSpacing">
    <w:name w:val="No Spacing"/>
    <w:uiPriority w:val="1"/>
    <w:qFormat/>
    <w:rsid w:val="00C51A25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8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Kearsley</dc:creator>
  <cp:keywords/>
  <dc:description/>
  <cp:lastModifiedBy>Mellis Parish</cp:lastModifiedBy>
  <cp:revision>2</cp:revision>
  <dcterms:created xsi:type="dcterms:W3CDTF">2018-01-08T09:07:00Z</dcterms:created>
  <dcterms:modified xsi:type="dcterms:W3CDTF">2018-01-08T09:07:00Z</dcterms:modified>
</cp:coreProperties>
</file>